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459" w:tblpY="4741"/>
        <w:tblW w:w="10173" w:type="dxa"/>
        <w:tblLook w:val="04A0"/>
      </w:tblPr>
      <w:tblGrid>
        <w:gridCol w:w="4892"/>
        <w:gridCol w:w="5281"/>
      </w:tblGrid>
      <w:tr w:rsidR="009D5592" w:rsidTr="005A7E7C">
        <w:tc>
          <w:tcPr>
            <w:tcW w:w="10173" w:type="dxa"/>
            <w:gridSpan w:val="2"/>
          </w:tcPr>
          <w:p w:rsidR="009D5592" w:rsidRPr="00720F5A" w:rsidRDefault="009D5592" w:rsidP="005A7E7C">
            <w:pPr>
              <w:autoSpaceDE w:val="0"/>
              <w:autoSpaceDN w:val="0"/>
              <w:adjustRightInd w:val="0"/>
              <w:ind w:left="0" w:right="-613" w:firstLine="0"/>
              <w:jc w:val="left"/>
              <w:rPr>
                <w:rFonts w:asciiTheme="majorHAnsi" w:eastAsia="ArialMT" w:hAnsiTheme="majorHAnsi" w:cs="ArialMT"/>
                <w:b/>
                <w:color w:val="17365D" w:themeColor="text2" w:themeShade="BF"/>
                <w:sz w:val="24"/>
                <w:szCs w:val="24"/>
              </w:rPr>
            </w:pPr>
            <w:r w:rsidRPr="00720F5A">
              <w:rPr>
                <w:rFonts w:asciiTheme="majorHAnsi" w:eastAsia="ArialMT" w:hAnsiTheme="majorHAnsi" w:cs="ArialMT"/>
                <w:b/>
                <w:color w:val="17365D" w:themeColor="text2" w:themeShade="BF"/>
                <w:sz w:val="24"/>
                <w:szCs w:val="24"/>
              </w:rPr>
              <w:t>Please register me to take part in the Community Sleep Out on Friday 29th June 8pm – 8am at St Mary’s Church Grounds, Stoke Newington</w:t>
            </w:r>
          </w:p>
        </w:tc>
      </w:tr>
      <w:tr w:rsidR="009D5592" w:rsidTr="005A7E7C">
        <w:tc>
          <w:tcPr>
            <w:tcW w:w="10173" w:type="dxa"/>
            <w:gridSpan w:val="2"/>
          </w:tcPr>
          <w:p w:rsidR="009D5592" w:rsidRPr="00720F5A" w:rsidRDefault="009D5592" w:rsidP="005A7E7C">
            <w:pPr>
              <w:ind w:left="0" w:firstLine="0"/>
              <w:rPr>
                <w:b/>
                <w:color w:val="17365D" w:themeColor="text2" w:themeShade="BF"/>
                <w:sz w:val="28"/>
                <w:szCs w:val="28"/>
              </w:rPr>
            </w:pPr>
            <w:r w:rsidRPr="00720F5A">
              <w:rPr>
                <w:rFonts w:ascii="Arial-BoldMT" w:cs="Arial-BoldMT"/>
                <w:b/>
                <w:bCs/>
                <w:color w:val="17365D" w:themeColor="text2" w:themeShade="BF"/>
                <w:sz w:val="28"/>
                <w:szCs w:val="28"/>
              </w:rPr>
              <w:t>Your details</w:t>
            </w:r>
          </w:p>
        </w:tc>
      </w:tr>
      <w:tr w:rsidR="009D5592" w:rsidTr="005A7E7C">
        <w:tc>
          <w:tcPr>
            <w:tcW w:w="4892" w:type="dxa"/>
          </w:tcPr>
          <w:p w:rsidR="009D5592" w:rsidRPr="005A7E7C" w:rsidRDefault="009D5592" w:rsidP="005A7E7C">
            <w:pPr>
              <w:ind w:left="0" w:firstLine="0"/>
              <w:rPr>
                <w:rFonts w:ascii="Arial-BoldMT" w:cs="Arial-BoldMT"/>
                <w:b/>
                <w:bCs/>
                <w:color w:val="1F497D" w:themeColor="text2"/>
                <w:sz w:val="24"/>
                <w:szCs w:val="24"/>
              </w:rPr>
            </w:pPr>
            <w:r w:rsidRPr="005A7E7C">
              <w:rPr>
                <w:rFonts w:ascii="Arial-BoldMT" w:cs="Arial-BoldMT"/>
                <w:b/>
                <w:bCs/>
                <w:color w:val="1F497D" w:themeColor="text2"/>
                <w:sz w:val="24"/>
                <w:szCs w:val="24"/>
              </w:rPr>
              <w:t>Name</w:t>
            </w:r>
          </w:p>
          <w:p w:rsidR="009D5592" w:rsidRPr="005A7E7C" w:rsidRDefault="009D5592" w:rsidP="005A7E7C">
            <w:pPr>
              <w:ind w:left="0" w:firstLine="0"/>
              <w:rPr>
                <w:b/>
                <w:color w:val="1F497D" w:themeColor="text2"/>
                <w:sz w:val="24"/>
                <w:szCs w:val="24"/>
              </w:rPr>
            </w:pPr>
          </w:p>
        </w:tc>
        <w:tc>
          <w:tcPr>
            <w:tcW w:w="5281" w:type="dxa"/>
          </w:tcPr>
          <w:p w:rsidR="009D5592" w:rsidRPr="005A7E7C" w:rsidRDefault="009D5592" w:rsidP="005A7E7C">
            <w:pPr>
              <w:ind w:left="0" w:firstLine="0"/>
              <w:rPr>
                <w:b/>
                <w:color w:val="1F497D" w:themeColor="text2"/>
                <w:sz w:val="24"/>
                <w:szCs w:val="24"/>
              </w:rPr>
            </w:pPr>
          </w:p>
        </w:tc>
      </w:tr>
      <w:tr w:rsidR="009D5592" w:rsidTr="005A7E7C">
        <w:tc>
          <w:tcPr>
            <w:tcW w:w="4892" w:type="dxa"/>
          </w:tcPr>
          <w:p w:rsidR="009D5592" w:rsidRPr="005A7E7C" w:rsidRDefault="009D5592" w:rsidP="005A7E7C">
            <w:pPr>
              <w:ind w:left="0" w:firstLine="0"/>
              <w:rPr>
                <w:b/>
                <w:color w:val="1F497D" w:themeColor="text2"/>
                <w:sz w:val="24"/>
                <w:szCs w:val="24"/>
              </w:rPr>
            </w:pPr>
            <w:r w:rsidRPr="005A7E7C">
              <w:rPr>
                <w:b/>
                <w:color w:val="1F497D" w:themeColor="text2"/>
                <w:sz w:val="24"/>
                <w:szCs w:val="24"/>
              </w:rPr>
              <w:t>Address</w:t>
            </w:r>
          </w:p>
          <w:p w:rsidR="009D5592" w:rsidRPr="005A7E7C" w:rsidRDefault="009D5592" w:rsidP="005A7E7C">
            <w:pPr>
              <w:ind w:left="0" w:firstLine="0"/>
              <w:rPr>
                <w:b/>
                <w:color w:val="1F497D" w:themeColor="text2"/>
                <w:sz w:val="24"/>
                <w:szCs w:val="24"/>
              </w:rPr>
            </w:pPr>
          </w:p>
        </w:tc>
        <w:tc>
          <w:tcPr>
            <w:tcW w:w="5281" w:type="dxa"/>
          </w:tcPr>
          <w:p w:rsidR="009D5592" w:rsidRPr="005A7E7C" w:rsidRDefault="009D5592" w:rsidP="005A7E7C">
            <w:pPr>
              <w:ind w:left="0" w:firstLine="0"/>
              <w:rPr>
                <w:b/>
                <w:color w:val="1F497D" w:themeColor="text2"/>
                <w:sz w:val="24"/>
                <w:szCs w:val="24"/>
              </w:rPr>
            </w:pPr>
          </w:p>
        </w:tc>
      </w:tr>
      <w:tr w:rsidR="009D5592" w:rsidTr="005A7E7C">
        <w:tc>
          <w:tcPr>
            <w:tcW w:w="4892" w:type="dxa"/>
          </w:tcPr>
          <w:p w:rsidR="009D5592" w:rsidRPr="005A7E7C" w:rsidRDefault="009D5592" w:rsidP="005A7E7C">
            <w:pPr>
              <w:ind w:left="0" w:firstLine="0"/>
              <w:rPr>
                <w:b/>
                <w:color w:val="1F497D" w:themeColor="text2"/>
                <w:sz w:val="24"/>
                <w:szCs w:val="24"/>
              </w:rPr>
            </w:pPr>
            <w:r w:rsidRPr="005A7E7C">
              <w:rPr>
                <w:b/>
                <w:color w:val="1F497D" w:themeColor="text2"/>
                <w:sz w:val="24"/>
                <w:szCs w:val="24"/>
              </w:rPr>
              <w:t>Telephone</w:t>
            </w:r>
          </w:p>
          <w:p w:rsidR="009D5592" w:rsidRPr="005A7E7C" w:rsidRDefault="009D5592" w:rsidP="005A7E7C">
            <w:pPr>
              <w:ind w:left="0" w:firstLine="0"/>
              <w:rPr>
                <w:b/>
                <w:color w:val="1F497D" w:themeColor="text2"/>
                <w:sz w:val="24"/>
                <w:szCs w:val="24"/>
              </w:rPr>
            </w:pPr>
          </w:p>
        </w:tc>
        <w:tc>
          <w:tcPr>
            <w:tcW w:w="5281" w:type="dxa"/>
          </w:tcPr>
          <w:p w:rsidR="009D5592" w:rsidRPr="005A7E7C" w:rsidRDefault="009D5592" w:rsidP="005A7E7C">
            <w:pPr>
              <w:ind w:left="0" w:firstLine="0"/>
              <w:rPr>
                <w:b/>
                <w:color w:val="1F497D" w:themeColor="text2"/>
                <w:sz w:val="24"/>
                <w:szCs w:val="24"/>
              </w:rPr>
            </w:pPr>
          </w:p>
        </w:tc>
      </w:tr>
      <w:tr w:rsidR="009D5592" w:rsidTr="005A7E7C">
        <w:tc>
          <w:tcPr>
            <w:tcW w:w="4892" w:type="dxa"/>
          </w:tcPr>
          <w:p w:rsidR="009D5592" w:rsidRPr="005A7E7C" w:rsidRDefault="009D5592" w:rsidP="005A7E7C">
            <w:pPr>
              <w:ind w:left="0" w:firstLine="0"/>
              <w:rPr>
                <w:b/>
                <w:color w:val="1F497D" w:themeColor="text2"/>
                <w:sz w:val="24"/>
                <w:szCs w:val="24"/>
              </w:rPr>
            </w:pPr>
            <w:r w:rsidRPr="005A7E7C">
              <w:rPr>
                <w:b/>
                <w:color w:val="1F497D" w:themeColor="text2"/>
                <w:sz w:val="24"/>
                <w:szCs w:val="24"/>
              </w:rPr>
              <w:t>Email</w:t>
            </w:r>
          </w:p>
          <w:p w:rsidR="009D5592" w:rsidRPr="005A7E7C" w:rsidRDefault="009D5592" w:rsidP="005A7E7C">
            <w:pPr>
              <w:ind w:left="0" w:firstLine="0"/>
              <w:rPr>
                <w:b/>
                <w:color w:val="1F497D" w:themeColor="text2"/>
                <w:sz w:val="24"/>
                <w:szCs w:val="24"/>
              </w:rPr>
            </w:pPr>
          </w:p>
        </w:tc>
        <w:tc>
          <w:tcPr>
            <w:tcW w:w="5281" w:type="dxa"/>
          </w:tcPr>
          <w:p w:rsidR="009D5592" w:rsidRPr="005A7E7C" w:rsidRDefault="009D5592" w:rsidP="005A7E7C">
            <w:pPr>
              <w:ind w:left="0" w:firstLine="0"/>
              <w:rPr>
                <w:b/>
                <w:color w:val="1F497D" w:themeColor="text2"/>
                <w:sz w:val="24"/>
                <w:szCs w:val="24"/>
              </w:rPr>
            </w:pPr>
          </w:p>
        </w:tc>
      </w:tr>
      <w:tr w:rsidR="009D5592" w:rsidTr="005A7E7C">
        <w:tc>
          <w:tcPr>
            <w:tcW w:w="4892" w:type="dxa"/>
          </w:tcPr>
          <w:p w:rsidR="009D5592" w:rsidRPr="005A7E7C" w:rsidRDefault="009D5592" w:rsidP="005A7E7C">
            <w:pPr>
              <w:ind w:left="0" w:firstLine="0"/>
              <w:rPr>
                <w:b/>
                <w:color w:val="1F497D" w:themeColor="text2"/>
                <w:sz w:val="24"/>
                <w:szCs w:val="24"/>
              </w:rPr>
            </w:pPr>
            <w:r w:rsidRPr="005A7E7C">
              <w:rPr>
                <w:b/>
                <w:color w:val="1F497D" w:themeColor="text2"/>
                <w:sz w:val="24"/>
                <w:szCs w:val="24"/>
              </w:rPr>
              <w:t>Permission to contact you</w:t>
            </w:r>
          </w:p>
          <w:p w:rsidR="009D5592" w:rsidRPr="005A7E7C" w:rsidRDefault="009D5592" w:rsidP="005A7E7C">
            <w:pPr>
              <w:ind w:left="0" w:firstLine="0"/>
              <w:rPr>
                <w:b/>
                <w:color w:val="1F497D" w:themeColor="text2"/>
                <w:sz w:val="24"/>
                <w:szCs w:val="24"/>
              </w:rPr>
            </w:pPr>
          </w:p>
        </w:tc>
        <w:tc>
          <w:tcPr>
            <w:tcW w:w="5281" w:type="dxa"/>
          </w:tcPr>
          <w:p w:rsidR="009D5592" w:rsidRPr="005A7E7C" w:rsidRDefault="009D5592" w:rsidP="005A7E7C">
            <w:pPr>
              <w:ind w:left="0" w:firstLine="0"/>
              <w:rPr>
                <w:b/>
                <w:color w:val="1F497D" w:themeColor="text2"/>
                <w:sz w:val="24"/>
                <w:szCs w:val="24"/>
              </w:rPr>
            </w:pPr>
            <w:r w:rsidRPr="005A7E7C">
              <w:rPr>
                <w:b/>
                <w:color w:val="1F497D" w:themeColor="text2"/>
                <w:sz w:val="24"/>
                <w:szCs w:val="24"/>
              </w:rPr>
              <w:t>Yes/No</w:t>
            </w:r>
          </w:p>
        </w:tc>
      </w:tr>
      <w:tr w:rsidR="009D5592" w:rsidTr="005A7E7C">
        <w:tc>
          <w:tcPr>
            <w:tcW w:w="10173" w:type="dxa"/>
            <w:gridSpan w:val="2"/>
          </w:tcPr>
          <w:p w:rsidR="009D5592" w:rsidRPr="00720F5A" w:rsidRDefault="009D5592" w:rsidP="005A7E7C">
            <w:pPr>
              <w:ind w:left="0" w:firstLine="0"/>
              <w:rPr>
                <w:b/>
                <w:color w:val="17365D" w:themeColor="text2" w:themeShade="BF"/>
                <w:sz w:val="28"/>
                <w:szCs w:val="28"/>
              </w:rPr>
            </w:pPr>
            <w:r w:rsidRPr="00720F5A">
              <w:rPr>
                <w:b/>
                <w:color w:val="17365D" w:themeColor="text2" w:themeShade="BF"/>
                <w:sz w:val="28"/>
                <w:szCs w:val="28"/>
              </w:rPr>
              <w:t>Emergency contact details</w:t>
            </w:r>
          </w:p>
        </w:tc>
      </w:tr>
      <w:tr w:rsidR="009D5592" w:rsidTr="005A7E7C">
        <w:tc>
          <w:tcPr>
            <w:tcW w:w="4892" w:type="dxa"/>
          </w:tcPr>
          <w:p w:rsidR="009D5592" w:rsidRPr="005A7E7C" w:rsidRDefault="009D5592" w:rsidP="005A7E7C">
            <w:pPr>
              <w:ind w:left="0" w:firstLine="0"/>
              <w:rPr>
                <w:b/>
                <w:color w:val="1F497D" w:themeColor="text2"/>
                <w:sz w:val="24"/>
                <w:szCs w:val="24"/>
              </w:rPr>
            </w:pPr>
            <w:r w:rsidRPr="005A7E7C">
              <w:rPr>
                <w:b/>
                <w:color w:val="1F497D" w:themeColor="text2"/>
                <w:sz w:val="24"/>
                <w:szCs w:val="24"/>
              </w:rPr>
              <w:t>Name</w:t>
            </w:r>
          </w:p>
          <w:p w:rsidR="009D5592" w:rsidRPr="005A7E7C" w:rsidRDefault="009D5592" w:rsidP="005A7E7C">
            <w:pPr>
              <w:ind w:left="0" w:firstLine="0"/>
              <w:rPr>
                <w:b/>
                <w:color w:val="1F497D" w:themeColor="text2"/>
                <w:sz w:val="24"/>
                <w:szCs w:val="24"/>
              </w:rPr>
            </w:pPr>
          </w:p>
        </w:tc>
        <w:tc>
          <w:tcPr>
            <w:tcW w:w="5281" w:type="dxa"/>
          </w:tcPr>
          <w:p w:rsidR="009D5592" w:rsidRPr="005A7E7C" w:rsidRDefault="009D5592" w:rsidP="005A7E7C">
            <w:pPr>
              <w:ind w:left="0" w:firstLine="0"/>
              <w:rPr>
                <w:b/>
                <w:color w:val="1F497D" w:themeColor="text2"/>
                <w:sz w:val="24"/>
                <w:szCs w:val="24"/>
              </w:rPr>
            </w:pPr>
          </w:p>
        </w:tc>
      </w:tr>
      <w:tr w:rsidR="009D5592" w:rsidTr="005A7E7C">
        <w:tc>
          <w:tcPr>
            <w:tcW w:w="4892" w:type="dxa"/>
          </w:tcPr>
          <w:p w:rsidR="009D5592" w:rsidRPr="005A7E7C" w:rsidRDefault="009D5592" w:rsidP="005A7E7C">
            <w:pPr>
              <w:ind w:left="0" w:firstLine="0"/>
              <w:rPr>
                <w:b/>
                <w:color w:val="1F497D" w:themeColor="text2"/>
                <w:sz w:val="24"/>
                <w:szCs w:val="24"/>
              </w:rPr>
            </w:pPr>
            <w:r w:rsidRPr="005A7E7C">
              <w:rPr>
                <w:b/>
                <w:color w:val="1F497D" w:themeColor="text2"/>
                <w:sz w:val="24"/>
                <w:szCs w:val="24"/>
              </w:rPr>
              <w:t>Address</w:t>
            </w:r>
          </w:p>
          <w:p w:rsidR="009D5592" w:rsidRPr="005A7E7C" w:rsidRDefault="009D5592" w:rsidP="005A7E7C">
            <w:pPr>
              <w:ind w:left="0" w:firstLine="0"/>
              <w:rPr>
                <w:b/>
                <w:color w:val="1F497D" w:themeColor="text2"/>
                <w:sz w:val="24"/>
                <w:szCs w:val="24"/>
              </w:rPr>
            </w:pPr>
          </w:p>
        </w:tc>
        <w:tc>
          <w:tcPr>
            <w:tcW w:w="5281" w:type="dxa"/>
          </w:tcPr>
          <w:p w:rsidR="009D5592" w:rsidRPr="005A7E7C" w:rsidRDefault="009D5592" w:rsidP="005A7E7C">
            <w:pPr>
              <w:ind w:left="0" w:firstLine="0"/>
              <w:rPr>
                <w:b/>
                <w:color w:val="1F497D" w:themeColor="text2"/>
                <w:sz w:val="24"/>
                <w:szCs w:val="24"/>
              </w:rPr>
            </w:pPr>
          </w:p>
        </w:tc>
      </w:tr>
      <w:tr w:rsidR="009D5592" w:rsidTr="005A7E7C">
        <w:tc>
          <w:tcPr>
            <w:tcW w:w="4892" w:type="dxa"/>
          </w:tcPr>
          <w:p w:rsidR="009D5592" w:rsidRPr="005A7E7C" w:rsidRDefault="009D5592" w:rsidP="005A7E7C">
            <w:pPr>
              <w:ind w:left="0" w:firstLine="0"/>
              <w:rPr>
                <w:b/>
                <w:color w:val="1F497D" w:themeColor="text2"/>
                <w:sz w:val="24"/>
                <w:szCs w:val="24"/>
              </w:rPr>
            </w:pPr>
            <w:r w:rsidRPr="005A7E7C">
              <w:rPr>
                <w:b/>
                <w:color w:val="1F497D" w:themeColor="text2"/>
                <w:sz w:val="24"/>
                <w:szCs w:val="24"/>
              </w:rPr>
              <w:t>Telephone</w:t>
            </w:r>
          </w:p>
          <w:p w:rsidR="009D5592" w:rsidRPr="005A7E7C" w:rsidRDefault="009D5592" w:rsidP="005A7E7C">
            <w:pPr>
              <w:ind w:left="0" w:firstLine="0"/>
              <w:rPr>
                <w:b/>
                <w:color w:val="1F497D" w:themeColor="text2"/>
                <w:sz w:val="24"/>
                <w:szCs w:val="24"/>
              </w:rPr>
            </w:pPr>
          </w:p>
        </w:tc>
        <w:tc>
          <w:tcPr>
            <w:tcW w:w="5281" w:type="dxa"/>
          </w:tcPr>
          <w:p w:rsidR="009D5592" w:rsidRPr="005A7E7C" w:rsidRDefault="009D5592" w:rsidP="005A7E7C">
            <w:pPr>
              <w:ind w:left="0" w:firstLine="0"/>
              <w:rPr>
                <w:b/>
                <w:color w:val="1F497D" w:themeColor="text2"/>
                <w:sz w:val="24"/>
                <w:szCs w:val="24"/>
              </w:rPr>
            </w:pPr>
          </w:p>
        </w:tc>
      </w:tr>
      <w:tr w:rsidR="009D5592" w:rsidTr="005A7E7C">
        <w:tc>
          <w:tcPr>
            <w:tcW w:w="4892" w:type="dxa"/>
          </w:tcPr>
          <w:p w:rsidR="009D5592" w:rsidRPr="005A7E7C" w:rsidRDefault="009D5592" w:rsidP="005A7E7C">
            <w:pPr>
              <w:ind w:left="0" w:firstLine="0"/>
              <w:rPr>
                <w:b/>
                <w:color w:val="1F497D" w:themeColor="text2"/>
                <w:sz w:val="24"/>
                <w:szCs w:val="24"/>
              </w:rPr>
            </w:pPr>
            <w:r w:rsidRPr="005A7E7C">
              <w:rPr>
                <w:b/>
                <w:color w:val="1F497D" w:themeColor="text2"/>
                <w:sz w:val="24"/>
                <w:szCs w:val="24"/>
              </w:rPr>
              <w:t>Relationship to you</w:t>
            </w:r>
          </w:p>
          <w:p w:rsidR="009D5592" w:rsidRPr="005A7E7C" w:rsidRDefault="009D5592" w:rsidP="005A7E7C">
            <w:pPr>
              <w:ind w:left="0" w:firstLine="0"/>
              <w:rPr>
                <w:b/>
                <w:color w:val="1F497D" w:themeColor="text2"/>
                <w:sz w:val="24"/>
                <w:szCs w:val="24"/>
              </w:rPr>
            </w:pPr>
          </w:p>
        </w:tc>
        <w:tc>
          <w:tcPr>
            <w:tcW w:w="5281" w:type="dxa"/>
          </w:tcPr>
          <w:p w:rsidR="009D5592" w:rsidRPr="005A7E7C" w:rsidRDefault="009D5592" w:rsidP="005A7E7C">
            <w:pPr>
              <w:ind w:left="0" w:firstLine="0"/>
              <w:rPr>
                <w:b/>
                <w:color w:val="1F497D" w:themeColor="text2"/>
                <w:sz w:val="24"/>
                <w:szCs w:val="24"/>
              </w:rPr>
            </w:pPr>
          </w:p>
        </w:tc>
      </w:tr>
      <w:tr w:rsidR="009D5592" w:rsidTr="005A7E7C">
        <w:tc>
          <w:tcPr>
            <w:tcW w:w="10173" w:type="dxa"/>
            <w:gridSpan w:val="2"/>
          </w:tcPr>
          <w:p w:rsidR="009D5592" w:rsidRPr="00720F5A" w:rsidRDefault="009D5592" w:rsidP="005A7E7C">
            <w:pPr>
              <w:ind w:left="0" w:firstLine="0"/>
              <w:rPr>
                <w:b/>
                <w:color w:val="17365D" w:themeColor="text2" w:themeShade="BF"/>
                <w:sz w:val="28"/>
                <w:szCs w:val="28"/>
              </w:rPr>
            </w:pPr>
            <w:r w:rsidRPr="00720F5A">
              <w:rPr>
                <w:b/>
                <w:color w:val="17365D" w:themeColor="text2" w:themeShade="BF"/>
                <w:sz w:val="28"/>
                <w:szCs w:val="28"/>
              </w:rPr>
              <w:t>Medical information</w:t>
            </w:r>
          </w:p>
        </w:tc>
      </w:tr>
      <w:tr w:rsidR="009D5592" w:rsidTr="005A7E7C">
        <w:tc>
          <w:tcPr>
            <w:tcW w:w="4892" w:type="dxa"/>
          </w:tcPr>
          <w:p w:rsidR="009D5592" w:rsidRPr="005A7E7C" w:rsidRDefault="009D5592" w:rsidP="005A7E7C">
            <w:pPr>
              <w:ind w:left="0" w:firstLine="0"/>
              <w:jc w:val="left"/>
              <w:rPr>
                <w:b/>
                <w:color w:val="1F497D" w:themeColor="text2"/>
                <w:sz w:val="24"/>
                <w:szCs w:val="24"/>
              </w:rPr>
            </w:pPr>
            <w:r w:rsidRPr="005A7E7C">
              <w:rPr>
                <w:b/>
                <w:color w:val="1F497D" w:themeColor="text2"/>
                <w:sz w:val="24"/>
                <w:szCs w:val="24"/>
              </w:rPr>
              <w:t>Information regarding any medical conditions you would like us to be aware of</w:t>
            </w:r>
          </w:p>
        </w:tc>
        <w:tc>
          <w:tcPr>
            <w:tcW w:w="5281" w:type="dxa"/>
          </w:tcPr>
          <w:p w:rsidR="009D5592" w:rsidRPr="005A7E7C" w:rsidRDefault="009D5592" w:rsidP="005A7E7C">
            <w:pPr>
              <w:ind w:left="0" w:firstLine="0"/>
              <w:rPr>
                <w:b/>
                <w:color w:val="1F497D" w:themeColor="text2"/>
                <w:sz w:val="24"/>
                <w:szCs w:val="24"/>
              </w:rPr>
            </w:pPr>
          </w:p>
        </w:tc>
      </w:tr>
      <w:tr w:rsidR="009D5592" w:rsidTr="005A7E7C">
        <w:tc>
          <w:tcPr>
            <w:tcW w:w="4892" w:type="dxa"/>
          </w:tcPr>
          <w:p w:rsidR="009D5592" w:rsidRPr="005A7E7C" w:rsidRDefault="009D5592" w:rsidP="005A7E7C">
            <w:pPr>
              <w:ind w:left="0" w:firstLine="0"/>
              <w:jc w:val="left"/>
              <w:rPr>
                <w:b/>
                <w:color w:val="1F497D" w:themeColor="text2"/>
                <w:sz w:val="24"/>
                <w:szCs w:val="24"/>
              </w:rPr>
            </w:pPr>
            <w:r w:rsidRPr="005A7E7C">
              <w:rPr>
                <w:b/>
                <w:color w:val="1F497D" w:themeColor="text2"/>
                <w:sz w:val="24"/>
                <w:szCs w:val="24"/>
              </w:rPr>
              <w:t>Information regarding any medication you are taking that you would like us to be aware of</w:t>
            </w:r>
          </w:p>
        </w:tc>
        <w:tc>
          <w:tcPr>
            <w:tcW w:w="5281" w:type="dxa"/>
          </w:tcPr>
          <w:p w:rsidR="009D5592" w:rsidRPr="005A7E7C" w:rsidRDefault="009D5592" w:rsidP="005A7E7C">
            <w:pPr>
              <w:ind w:left="0" w:firstLine="0"/>
              <w:rPr>
                <w:b/>
                <w:color w:val="1F497D" w:themeColor="text2"/>
                <w:sz w:val="24"/>
                <w:szCs w:val="24"/>
              </w:rPr>
            </w:pPr>
          </w:p>
        </w:tc>
      </w:tr>
      <w:tr w:rsidR="009D5592" w:rsidTr="005A7E7C">
        <w:tc>
          <w:tcPr>
            <w:tcW w:w="10173" w:type="dxa"/>
            <w:gridSpan w:val="2"/>
          </w:tcPr>
          <w:p w:rsidR="00720F5A" w:rsidRPr="00720F5A" w:rsidRDefault="009D5592" w:rsidP="005A7E7C">
            <w:pPr>
              <w:ind w:left="0" w:firstLine="0"/>
              <w:rPr>
                <w:b/>
                <w:color w:val="1F497D" w:themeColor="text2"/>
                <w:sz w:val="28"/>
                <w:szCs w:val="28"/>
              </w:rPr>
            </w:pPr>
            <w:r w:rsidRPr="00720F5A">
              <w:rPr>
                <w:b/>
                <w:color w:val="17365D" w:themeColor="text2" w:themeShade="BF"/>
                <w:sz w:val="28"/>
                <w:szCs w:val="28"/>
              </w:rPr>
              <w:t>Declaration</w:t>
            </w:r>
            <w:r w:rsidRPr="00720F5A">
              <w:rPr>
                <w:b/>
                <w:color w:val="1F497D" w:themeColor="text2"/>
                <w:sz w:val="28"/>
                <w:szCs w:val="28"/>
              </w:rPr>
              <w:t xml:space="preserve"> </w:t>
            </w:r>
          </w:p>
          <w:p w:rsidR="009D5592" w:rsidRPr="005A7E7C" w:rsidRDefault="009D5592" w:rsidP="005A7E7C">
            <w:pPr>
              <w:ind w:left="0" w:firstLine="0"/>
              <w:rPr>
                <w:b/>
                <w:color w:val="1F497D" w:themeColor="text2"/>
                <w:sz w:val="24"/>
                <w:szCs w:val="24"/>
              </w:rPr>
            </w:pPr>
            <w:r w:rsidRPr="005A7E7C">
              <w:rPr>
                <w:b/>
                <w:color w:val="1F497D" w:themeColor="text2"/>
                <w:sz w:val="24"/>
                <w:szCs w:val="24"/>
              </w:rPr>
              <w:t xml:space="preserve">By registering for this event I acknowledge that I am taking part in the Sleep Out at my own risk. St Mary’s cannot be held responsible for loss or damage to personal effects, for personal accidents, for injury or loss to third parties. I would like to register to participate in the Community Sleep Out in aid of the Community Centre new build and agree to the terms and conditions listed below and overleaf. I confirm that I am over the age of 18. </w:t>
            </w:r>
          </w:p>
          <w:p w:rsidR="009D5592" w:rsidRPr="005A7E7C" w:rsidRDefault="009D5592" w:rsidP="005A7E7C">
            <w:pPr>
              <w:ind w:left="0" w:firstLine="0"/>
              <w:rPr>
                <w:b/>
                <w:color w:val="1F497D" w:themeColor="text2"/>
                <w:sz w:val="24"/>
                <w:szCs w:val="24"/>
              </w:rPr>
            </w:pPr>
          </w:p>
          <w:p w:rsidR="009D5592" w:rsidRDefault="009D5592" w:rsidP="005A7E7C">
            <w:pPr>
              <w:ind w:left="0" w:firstLine="0"/>
              <w:rPr>
                <w:b/>
                <w:color w:val="1F497D" w:themeColor="text2"/>
                <w:sz w:val="24"/>
                <w:szCs w:val="24"/>
              </w:rPr>
            </w:pPr>
            <w:r w:rsidRPr="005A7E7C">
              <w:rPr>
                <w:b/>
                <w:color w:val="1F497D" w:themeColor="text2"/>
                <w:sz w:val="24"/>
                <w:szCs w:val="24"/>
              </w:rPr>
              <w:t>Signed                                                                                                   Date</w:t>
            </w:r>
          </w:p>
          <w:p w:rsidR="00720F5A" w:rsidRPr="005A7E7C" w:rsidRDefault="00720F5A" w:rsidP="005A7E7C">
            <w:pPr>
              <w:ind w:left="0" w:firstLine="0"/>
              <w:rPr>
                <w:b/>
                <w:color w:val="1F497D" w:themeColor="text2"/>
                <w:sz w:val="24"/>
                <w:szCs w:val="24"/>
              </w:rPr>
            </w:pPr>
          </w:p>
        </w:tc>
      </w:tr>
    </w:tbl>
    <w:p w:rsidR="009D5592" w:rsidRDefault="009D5592"/>
    <w:p w:rsidR="009D5592" w:rsidRDefault="005A7E7C" w:rsidP="005A7E7C">
      <w:pPr>
        <w:jc w:val="center"/>
        <w:rPr>
          <w:color w:val="1F497D" w:themeColor="text2"/>
          <w:sz w:val="40"/>
          <w:szCs w:val="40"/>
        </w:rPr>
      </w:pPr>
      <w:r w:rsidRPr="005A7E7C">
        <w:rPr>
          <w:color w:val="1F497D" w:themeColor="text2"/>
          <w:sz w:val="40"/>
          <w:szCs w:val="40"/>
        </w:rPr>
        <w:t>Working together to build the new</w:t>
      </w:r>
    </w:p>
    <w:p w:rsidR="005A7E7C" w:rsidRDefault="005A7E7C" w:rsidP="005A7E7C">
      <w:pPr>
        <w:jc w:val="center"/>
        <w:rPr>
          <w:color w:val="1F497D" w:themeColor="text2"/>
          <w:sz w:val="40"/>
          <w:szCs w:val="40"/>
        </w:rPr>
      </w:pPr>
      <w:r>
        <w:rPr>
          <w:noProof/>
          <w:color w:val="1F497D" w:themeColor="text2"/>
          <w:sz w:val="40"/>
          <w:szCs w:val="40"/>
          <w:lang w:eastAsia="en-GB"/>
        </w:rPr>
        <w:drawing>
          <wp:inline distT="0" distB="0" distL="0" distR="0">
            <wp:extent cx="2066925" cy="773621"/>
            <wp:effectExtent l="19050" t="0" r="9525" b="0"/>
            <wp:docPr id="1" name="Picture 0" desc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4" cstate="print"/>
                    <a:stretch>
                      <a:fillRect/>
                    </a:stretch>
                  </pic:blipFill>
                  <pic:spPr>
                    <a:xfrm>
                      <a:off x="0" y="0"/>
                      <a:ext cx="2066925" cy="773621"/>
                    </a:xfrm>
                    <a:prstGeom prst="rect">
                      <a:avLst/>
                    </a:prstGeom>
                  </pic:spPr>
                </pic:pic>
              </a:graphicData>
            </a:graphic>
          </wp:inline>
        </w:drawing>
      </w:r>
    </w:p>
    <w:p w:rsidR="005A7E7C" w:rsidRDefault="005A7E7C" w:rsidP="005A7E7C">
      <w:pPr>
        <w:ind w:left="0" w:firstLine="0"/>
        <w:jc w:val="center"/>
        <w:rPr>
          <w:b/>
          <w:sz w:val="24"/>
          <w:szCs w:val="24"/>
          <w:u w:val="single"/>
        </w:rPr>
      </w:pPr>
      <w:r w:rsidRPr="005A7E7C">
        <w:rPr>
          <w:b/>
          <w:color w:val="1F497D" w:themeColor="text2"/>
        </w:rPr>
        <w:t>Please complete one form per participant in block capitals and return to St Mary's Stoke Newington Church Street, London, N16 9ES or submit via email to</w:t>
      </w:r>
      <w:r w:rsidRPr="005A7E7C">
        <w:rPr>
          <w:b/>
          <w:color w:val="1F497D" w:themeColor="text2"/>
          <w:u w:val="single"/>
        </w:rPr>
        <w:t xml:space="preserve"> </w:t>
      </w:r>
      <w:r w:rsidRPr="005A7E7C">
        <w:rPr>
          <w:b/>
          <w:sz w:val="24"/>
          <w:szCs w:val="24"/>
          <w:u w:val="single"/>
        </w:rPr>
        <w:t>stmarystokenewington@btinternet.com .</w:t>
      </w:r>
    </w:p>
    <w:p w:rsidR="005A7E7C" w:rsidRDefault="005A7E7C" w:rsidP="005A7E7C">
      <w:pPr>
        <w:ind w:left="0" w:firstLine="0"/>
        <w:jc w:val="center"/>
        <w:rPr>
          <w:b/>
          <w:sz w:val="24"/>
          <w:szCs w:val="24"/>
          <w:u w:val="single"/>
        </w:rPr>
      </w:pPr>
    </w:p>
    <w:p w:rsidR="005A7E7C" w:rsidRPr="00720F5A" w:rsidRDefault="005A7E7C" w:rsidP="005A7E7C">
      <w:pPr>
        <w:ind w:left="0" w:firstLine="0"/>
        <w:jc w:val="center"/>
        <w:rPr>
          <w:b/>
          <w:color w:val="17365D" w:themeColor="text2" w:themeShade="BF"/>
          <w:sz w:val="36"/>
          <w:szCs w:val="36"/>
          <w:u w:val="single"/>
        </w:rPr>
      </w:pPr>
      <w:r w:rsidRPr="00720F5A">
        <w:rPr>
          <w:b/>
          <w:color w:val="17365D" w:themeColor="text2" w:themeShade="BF"/>
          <w:sz w:val="36"/>
          <w:szCs w:val="36"/>
          <w:u w:val="single"/>
        </w:rPr>
        <w:t>Community Sleep Out 2018 – Registration Form</w:t>
      </w:r>
    </w:p>
    <w:p w:rsidR="005A7E7C" w:rsidRDefault="005A7E7C" w:rsidP="005A7E7C">
      <w:pPr>
        <w:ind w:left="0" w:firstLine="0"/>
        <w:jc w:val="center"/>
        <w:rPr>
          <w:b/>
          <w:sz w:val="28"/>
          <w:szCs w:val="28"/>
          <w:u w:val="single"/>
        </w:rPr>
      </w:pPr>
    </w:p>
    <w:p w:rsidR="005A7E7C" w:rsidRDefault="005A7E7C" w:rsidP="00720F5A">
      <w:pPr>
        <w:ind w:left="0" w:firstLine="0"/>
        <w:rPr>
          <w:b/>
          <w:sz w:val="28"/>
          <w:szCs w:val="28"/>
          <w:u w:val="single"/>
        </w:rPr>
      </w:pPr>
    </w:p>
    <w:p w:rsidR="00720F5A" w:rsidRDefault="00720F5A" w:rsidP="00720F5A">
      <w:pPr>
        <w:ind w:left="0" w:firstLine="0"/>
        <w:rPr>
          <w:b/>
          <w:sz w:val="28"/>
          <w:szCs w:val="28"/>
          <w:u w:val="single"/>
        </w:rPr>
      </w:pPr>
    </w:p>
    <w:p w:rsidR="005A7E7C" w:rsidRPr="005A7E7C" w:rsidRDefault="005A7E7C" w:rsidP="005A7E7C">
      <w:pPr>
        <w:ind w:left="0" w:firstLine="0"/>
        <w:jc w:val="left"/>
        <w:rPr>
          <w:b/>
          <w:color w:val="1F497D" w:themeColor="text2"/>
          <w:sz w:val="36"/>
          <w:szCs w:val="36"/>
          <w:u w:val="single"/>
        </w:rPr>
      </w:pPr>
      <w:r w:rsidRPr="005A7E7C">
        <w:rPr>
          <w:b/>
          <w:color w:val="1F497D" w:themeColor="text2"/>
          <w:sz w:val="36"/>
          <w:szCs w:val="36"/>
          <w:u w:val="single"/>
        </w:rPr>
        <w:lastRenderedPageBreak/>
        <w:t xml:space="preserve">Terms and Conditions </w:t>
      </w:r>
    </w:p>
    <w:p w:rsidR="005A7E7C" w:rsidRPr="005A7E7C" w:rsidRDefault="005A7E7C" w:rsidP="005A7E7C">
      <w:pPr>
        <w:ind w:left="0" w:firstLine="0"/>
        <w:jc w:val="left"/>
        <w:rPr>
          <w:b/>
          <w:color w:val="1F497D" w:themeColor="text2"/>
        </w:rPr>
      </w:pPr>
      <w:r w:rsidRPr="005A7E7C">
        <w:rPr>
          <w:b/>
          <w:color w:val="1F497D" w:themeColor="text2"/>
        </w:rPr>
        <w:t xml:space="preserve">● Participants must be over the age of 18 years. </w:t>
      </w:r>
    </w:p>
    <w:p w:rsidR="005A7E7C" w:rsidRPr="005A7E7C" w:rsidRDefault="005A7E7C" w:rsidP="005A7E7C">
      <w:pPr>
        <w:ind w:left="0" w:firstLine="0"/>
        <w:jc w:val="left"/>
        <w:rPr>
          <w:b/>
          <w:color w:val="1F497D" w:themeColor="text2"/>
        </w:rPr>
      </w:pPr>
      <w:r w:rsidRPr="005A7E7C">
        <w:rPr>
          <w:b/>
          <w:color w:val="1F497D" w:themeColor="text2"/>
        </w:rPr>
        <w:t xml:space="preserve">● Pre-registration for the event is compulsory and participants must arrive on the night before 10pm. </w:t>
      </w:r>
    </w:p>
    <w:p w:rsidR="005A7E7C" w:rsidRPr="005A7E7C" w:rsidRDefault="005A7E7C" w:rsidP="005A7E7C">
      <w:pPr>
        <w:ind w:left="0" w:firstLine="0"/>
        <w:jc w:val="left"/>
        <w:rPr>
          <w:b/>
          <w:color w:val="1F497D" w:themeColor="text2"/>
        </w:rPr>
      </w:pPr>
      <w:r w:rsidRPr="005A7E7C">
        <w:rPr>
          <w:b/>
          <w:color w:val="1F497D" w:themeColor="text2"/>
        </w:rPr>
        <w:t xml:space="preserve">● No alcohol or drugs on site, participants will be asked to leave if they arrive under the influence. </w:t>
      </w:r>
    </w:p>
    <w:p w:rsidR="005A7E7C" w:rsidRPr="005A7E7C" w:rsidRDefault="005A7E7C" w:rsidP="005A7E7C">
      <w:pPr>
        <w:ind w:left="0" w:firstLine="0"/>
        <w:jc w:val="left"/>
        <w:rPr>
          <w:b/>
          <w:color w:val="1F497D" w:themeColor="text2"/>
        </w:rPr>
      </w:pPr>
      <w:r w:rsidRPr="005A7E7C">
        <w:rPr>
          <w:b/>
          <w:color w:val="1F497D" w:themeColor="text2"/>
        </w:rPr>
        <w:t xml:space="preserve">● Sorry no dogs can be allowed on site (excluding assistance dogs). </w:t>
      </w:r>
    </w:p>
    <w:p w:rsidR="005A7E7C" w:rsidRPr="005A7E7C" w:rsidRDefault="005A7E7C" w:rsidP="005A7E7C">
      <w:pPr>
        <w:ind w:left="0" w:firstLine="0"/>
        <w:jc w:val="left"/>
        <w:rPr>
          <w:b/>
          <w:color w:val="1F497D" w:themeColor="text2"/>
        </w:rPr>
      </w:pPr>
      <w:r w:rsidRPr="005A7E7C">
        <w:rPr>
          <w:b/>
          <w:color w:val="1F497D" w:themeColor="text2"/>
        </w:rPr>
        <w:t xml:space="preserve">● Participants must bring appropriate equipment and clothing. </w:t>
      </w:r>
    </w:p>
    <w:p w:rsidR="005A7E7C" w:rsidRPr="005A7E7C" w:rsidRDefault="005A7E7C" w:rsidP="005A7E7C">
      <w:pPr>
        <w:ind w:left="0" w:firstLine="0"/>
        <w:jc w:val="left"/>
        <w:rPr>
          <w:b/>
          <w:color w:val="1F497D" w:themeColor="text2"/>
          <w:sz w:val="28"/>
          <w:szCs w:val="28"/>
          <w:u w:val="single"/>
        </w:rPr>
      </w:pPr>
      <w:r w:rsidRPr="005A7E7C">
        <w:rPr>
          <w:b/>
          <w:color w:val="1F497D" w:themeColor="text2"/>
        </w:rPr>
        <w:t xml:space="preserve">● </w:t>
      </w:r>
      <w:proofErr w:type="gramStart"/>
      <w:r w:rsidRPr="005A7E7C">
        <w:rPr>
          <w:b/>
          <w:color w:val="1F497D" w:themeColor="text2"/>
        </w:rPr>
        <w:t>All</w:t>
      </w:r>
      <w:proofErr w:type="gramEnd"/>
      <w:r w:rsidRPr="005A7E7C">
        <w:rPr>
          <w:b/>
          <w:color w:val="1F497D" w:themeColor="text2"/>
        </w:rPr>
        <w:t xml:space="preserve"> participants are responsible for their private possessions and personal safety.</w:t>
      </w:r>
    </w:p>
    <w:p w:rsidR="005A7E7C" w:rsidRDefault="005A7E7C" w:rsidP="005A7E7C">
      <w:pPr>
        <w:ind w:left="0" w:firstLine="0"/>
        <w:jc w:val="center"/>
        <w:rPr>
          <w:b/>
          <w:sz w:val="28"/>
          <w:szCs w:val="28"/>
          <w:u w:val="single"/>
        </w:rPr>
      </w:pPr>
    </w:p>
    <w:sectPr w:rsidR="005A7E7C" w:rsidSect="009D5592">
      <w:pgSz w:w="11906" w:h="16838"/>
      <w:pgMar w:top="567"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B2"/>
    <w:family w:val="auto"/>
    <w:notTrueType/>
    <w:pitch w:val="default"/>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5592"/>
    <w:rsid w:val="00122C45"/>
    <w:rsid w:val="002636FF"/>
    <w:rsid w:val="005A7E7C"/>
    <w:rsid w:val="00655CAD"/>
    <w:rsid w:val="00720F5A"/>
    <w:rsid w:val="00830808"/>
    <w:rsid w:val="00897AA5"/>
    <w:rsid w:val="009D5592"/>
    <w:rsid w:val="00B83D88"/>
    <w:rsid w:val="00FC4C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7E7C"/>
    <w:rPr>
      <w:rFonts w:ascii="Tahoma" w:hAnsi="Tahoma" w:cs="Tahoma"/>
      <w:sz w:val="16"/>
      <w:szCs w:val="16"/>
    </w:rPr>
  </w:style>
  <w:style w:type="character" w:customStyle="1" w:styleId="BalloonTextChar">
    <w:name w:val="Balloon Text Char"/>
    <w:basedOn w:val="DefaultParagraphFont"/>
    <w:link w:val="BalloonText"/>
    <w:uiPriority w:val="99"/>
    <w:semiHidden/>
    <w:rsid w:val="005A7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cp:revision>
  <dcterms:created xsi:type="dcterms:W3CDTF">2018-05-30T12:12:00Z</dcterms:created>
  <dcterms:modified xsi:type="dcterms:W3CDTF">2018-05-30T12:32:00Z</dcterms:modified>
</cp:coreProperties>
</file>